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200" w:lineRule="auto"/>
        <w:ind w:left="0" w:firstLine="0"/>
        <w:rPr>
          <w:rFonts w:ascii="Barlow Condensed" w:cs="Barlow Condensed" w:eastAsia="Barlow Condensed" w:hAnsi="Barlow Condensed"/>
        </w:rPr>
      </w:pPr>
      <w:bookmarkStart w:colFirst="0" w:colLast="0" w:name="_ovxo39pj0y9" w:id="0"/>
      <w:bookmarkEnd w:id="0"/>
      <w:r w:rsidDel="00000000" w:rsidR="00000000" w:rsidRPr="00000000">
        <w:rPr>
          <w:rFonts w:ascii="Barlow Condensed" w:cs="Barlow Condensed" w:eastAsia="Barlow Condensed" w:hAnsi="Barlow Condensed"/>
          <w:rtl w:val="0"/>
        </w:rPr>
        <w:t xml:space="preserve">Motion</w:t>
      </w:r>
    </w:p>
    <w:p w:rsidR="00000000" w:rsidDel="00000000" w:rsidP="00000000" w:rsidRDefault="00000000" w:rsidRPr="00000000" w14:paraId="00000002">
      <w:pPr>
        <w:spacing w:before="0" w:lineRule="auto"/>
        <w:rPr>
          <w:rFonts w:ascii="Barlow Condensed" w:cs="Barlow Condensed" w:eastAsia="Barlow Condensed" w:hAnsi="Barlow Condensed"/>
        </w:rPr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Föredragande: [För- och efternamn]</w:t>
      </w:r>
    </w:p>
    <w:p w:rsidR="00000000" w:rsidDel="00000000" w:rsidP="00000000" w:rsidRDefault="00000000" w:rsidRPr="00000000" w14:paraId="00000004">
      <w:pPr>
        <w:spacing w:before="200" w:lineRule="auto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spacing w:before="200" w:lineRule="auto"/>
        <w:rPr>
          <w:rFonts w:ascii="Barlow Condensed" w:cs="Barlow Condensed" w:eastAsia="Barlow Condensed" w:hAnsi="Barlow Condensed"/>
          <w:color w:val="000000"/>
          <w:sz w:val="32"/>
          <w:szCs w:val="32"/>
        </w:rPr>
      </w:pPr>
      <w:bookmarkStart w:colFirst="0" w:colLast="0" w:name="_shtwf4ue6t4i" w:id="1"/>
      <w:bookmarkEnd w:id="1"/>
      <w:r w:rsidDel="00000000" w:rsidR="00000000" w:rsidRPr="00000000">
        <w:rPr>
          <w:rFonts w:ascii="Barlow Condensed" w:cs="Barlow Condensed" w:eastAsia="Barlow Condensed" w:hAnsi="Barlow Condensed"/>
          <w:color w:val="000000"/>
          <w:sz w:val="32"/>
          <w:szCs w:val="32"/>
          <w:rtl w:val="0"/>
        </w:rPr>
        <w:t xml:space="preserve">Ärendebeskrivning</w:t>
      </w:r>
    </w:p>
    <w:p w:rsidR="00000000" w:rsidDel="00000000" w:rsidP="00000000" w:rsidRDefault="00000000" w:rsidRPr="00000000" w14:paraId="00000006">
      <w:pPr>
        <w:spacing w:before="200" w:lineRule="auto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Rule="auto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spacing w:before="200" w:lineRule="auto"/>
        <w:rPr>
          <w:rFonts w:ascii="Barlow Condensed" w:cs="Barlow Condensed" w:eastAsia="Barlow Condensed" w:hAnsi="Barlow Condensed"/>
          <w:color w:val="000000"/>
          <w:sz w:val="32"/>
          <w:szCs w:val="32"/>
        </w:rPr>
      </w:pPr>
      <w:bookmarkStart w:colFirst="0" w:colLast="0" w:name="_zftxbhr5j2ci" w:id="2"/>
      <w:bookmarkEnd w:id="2"/>
      <w:r w:rsidDel="00000000" w:rsidR="00000000" w:rsidRPr="00000000">
        <w:rPr>
          <w:rFonts w:ascii="Barlow Condensed" w:cs="Barlow Condensed" w:eastAsia="Barlow Condensed" w:hAnsi="Barlow Condensed"/>
          <w:color w:val="000000"/>
          <w:sz w:val="32"/>
          <w:szCs w:val="32"/>
          <w:rtl w:val="0"/>
        </w:rPr>
        <w:t xml:space="preserve">Förslag till beslut</w:t>
      </w:r>
    </w:p>
    <w:p w:rsidR="00000000" w:rsidDel="00000000" w:rsidP="00000000" w:rsidRDefault="00000000" w:rsidRPr="00000000" w14:paraId="00000009">
      <w:pPr>
        <w:spacing w:before="200" w:lineRule="auto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[Föredragarens</w:t>
      </w: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 för- och efternamn] yrkar:</w:t>
      </w:r>
    </w:p>
    <w:p w:rsidR="00000000" w:rsidDel="00000000" w:rsidP="00000000" w:rsidRDefault="00000000" w:rsidRPr="00000000" w14:paraId="0000000A">
      <w:pPr>
        <w:spacing w:before="200" w:lineRule="auto"/>
        <w:ind w:firstLine="72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u w:val="single"/>
          <w:rtl w:val="0"/>
        </w:rPr>
        <w:t xml:space="preserve">Att:</w:t>
      </w: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00" w:lineRule="auto"/>
        <w:ind w:firstLine="72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0" w:lineRule="auto"/>
        <w:ind w:left="0" w:firstLine="0"/>
        <w:rPr>
          <w:rFonts w:ascii="Barlow Condensed" w:cs="Barlow Condensed" w:eastAsia="Barlow Condensed" w:hAnsi="Barlow Condensed"/>
          <w:sz w:val="24"/>
          <w:szCs w:val="24"/>
        </w:rPr>
      </w:pPr>
      <w:r w:rsidDel="00000000" w:rsidR="00000000" w:rsidRPr="00000000">
        <w:rPr>
          <w:rFonts w:ascii="Barlow Condensed" w:cs="Barlow Condensed" w:eastAsia="Barlow Condensed" w:hAnsi="Barlow Condensed"/>
          <w:sz w:val="24"/>
          <w:szCs w:val="24"/>
          <w:rtl w:val="0"/>
        </w:rPr>
        <w:tab/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arlow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>
        <w:rFonts w:ascii="Barlow Condensed" w:cs="Barlow Condensed" w:eastAsia="Barlow Condensed" w:hAnsi="Barlow Condensed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-352424</wp:posOffset>
          </wp:positionH>
          <wp:positionV relativeFrom="paragraph">
            <wp:posOffset>123825</wp:posOffset>
          </wp:positionV>
          <wp:extent cx="876300" cy="6381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417" l="0" r="0" t="12895"/>
                  <a:stretch>
                    <a:fillRect/>
                  </a:stretch>
                </pic:blipFill>
                <pic:spPr>
                  <a:xfrm>
                    <a:off x="0" y="0"/>
                    <a:ext cx="876300" cy="6381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8385.0" w:type="dxa"/>
      <w:jc w:val="left"/>
      <w:tblInd w:w="75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270"/>
      <w:gridCol w:w="3600"/>
      <w:gridCol w:w="1515"/>
      <w:tblGridChange w:id="0">
        <w:tblGrid>
          <w:gridCol w:w="3270"/>
          <w:gridCol w:w="3600"/>
          <w:gridCol w:w="1515"/>
        </w:tblGrid>
      </w:tblGridChange>
    </w:tblGrid>
    <w:tr>
      <w:trPr>
        <w:cantSplit w:val="0"/>
        <w:trHeight w:val="42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E">
          <w:pPr>
            <w:ind w:left="141.7322834645671" w:firstLine="0"/>
            <w:rPr>
              <w:rFonts w:ascii="Barlow Condensed" w:cs="Barlow Condensed" w:eastAsia="Barlow Condensed" w:hAnsi="Barlow Condensed"/>
              <w:sz w:val="24"/>
              <w:szCs w:val="24"/>
            </w:rPr>
          </w:pPr>
          <w:r w:rsidDel="00000000" w:rsidR="00000000" w:rsidRPr="00000000">
            <w:rPr>
              <w:rFonts w:ascii="Barlow Condensed" w:cs="Barlow Condensed" w:eastAsia="Barlow Condensed" w:hAnsi="Barlow Condensed"/>
              <w:sz w:val="24"/>
              <w:szCs w:val="24"/>
              <w:rtl w:val="0"/>
            </w:rPr>
            <w:t xml:space="preserve">SKIDFÖRENINGEN</w:t>
            <w:br w:type="textWrapping"/>
            <w:t xml:space="preserve">WEEK OF WINTER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widowControl w:val="0"/>
            <w:spacing w:line="240" w:lineRule="auto"/>
            <w:ind w:left="131.57480314960623" w:firstLine="0"/>
            <w:rPr>
              <w:rFonts w:ascii="Barlow Condensed" w:cs="Barlow Condensed" w:eastAsia="Barlow Condensed" w:hAnsi="Barlow Condensed"/>
              <w:sz w:val="24"/>
              <w:szCs w:val="24"/>
            </w:rPr>
          </w:pPr>
          <w:r w:rsidDel="00000000" w:rsidR="00000000" w:rsidRPr="00000000">
            <w:rPr>
              <w:rFonts w:ascii="Barlow Condensed" w:cs="Barlow Condensed" w:eastAsia="Barlow Condensed" w:hAnsi="Barlow Condensed"/>
              <w:sz w:val="24"/>
              <w:szCs w:val="24"/>
              <w:rtl w:val="0"/>
            </w:rPr>
            <w:t xml:space="preserve">Motion</w:t>
            <w:br w:type="textWrapping"/>
            <w:t xml:space="preserve">åååå-mm-dd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widowControl w:val="0"/>
            <w:spacing w:line="240" w:lineRule="auto"/>
            <w:ind w:left="-141.7322834645671" w:firstLine="0"/>
            <w:jc w:val="right"/>
            <w:rPr>
              <w:rFonts w:ascii="Barlow Condensed" w:cs="Barlow Condensed" w:eastAsia="Barlow Condensed" w:hAnsi="Barlow Condensed"/>
              <w:sz w:val="24"/>
              <w:szCs w:val="24"/>
            </w:rPr>
          </w:pPr>
          <w:r w:rsidDel="00000000" w:rsidR="00000000" w:rsidRPr="00000000">
            <w:rPr>
              <w:rFonts w:ascii="Barlow Condensed" w:cs="Barlow Condensed" w:eastAsia="Barlow Condensed" w:hAnsi="Barlow Condensed"/>
              <w:sz w:val="24"/>
              <w:szCs w:val="24"/>
              <w:rtl w:val="0"/>
            </w:rPr>
            <w:t xml:space="preserve">Sida </w:t>
          </w:r>
          <w:r w:rsidDel="00000000" w:rsidR="00000000" w:rsidRPr="00000000">
            <w:rPr>
              <w:rFonts w:ascii="Barlow Condensed" w:cs="Barlow Condensed" w:eastAsia="Barlow Condensed" w:hAnsi="Barlow Condensed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Barlow Condensed" w:cs="Barlow Condensed" w:eastAsia="Barlow Condensed" w:hAnsi="Barlow Condensed"/>
              <w:sz w:val="24"/>
              <w:szCs w:val="24"/>
              <w:rtl w:val="0"/>
            </w:rPr>
            <w:t xml:space="preserve"> (</w:t>
          </w:r>
          <w:r w:rsidDel="00000000" w:rsidR="00000000" w:rsidRPr="00000000">
            <w:rPr>
              <w:rFonts w:ascii="Barlow Condensed" w:cs="Barlow Condensed" w:eastAsia="Barlow Condensed" w:hAnsi="Barlow Condensed"/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Barlow Condensed" w:cs="Barlow Condensed" w:eastAsia="Barlow Condensed" w:hAnsi="Barlow Condensed"/>
              <w:sz w:val="24"/>
              <w:szCs w:val="24"/>
              <w:rtl w:val="0"/>
            </w:rPr>
            <w:t xml:space="preserve">)</w:t>
            <w:br w:type="textWrapping"/>
          </w:r>
        </w:p>
      </w:tc>
    </w:tr>
  </w:tbl>
  <w:p w:rsidR="00000000" w:rsidDel="00000000" w:rsidP="00000000" w:rsidRDefault="00000000" w:rsidRPr="00000000" w14:paraId="00000011">
    <w:pPr>
      <w:rPr>
        <w:rFonts w:ascii="Barlow Condensed" w:cs="Barlow Condensed" w:eastAsia="Barlow Condensed" w:hAnsi="Barlow Condensed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>
        <w:rFonts w:ascii="Barlow Condensed" w:cs="Barlow Condensed" w:eastAsia="Barlow Condensed" w:hAnsi="Barlow Condensed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Condensed-regular.ttf"/><Relationship Id="rId2" Type="http://schemas.openxmlformats.org/officeDocument/2006/relationships/font" Target="fonts/BarlowCondensed-bold.ttf"/><Relationship Id="rId3" Type="http://schemas.openxmlformats.org/officeDocument/2006/relationships/font" Target="fonts/BarlowCondensed-italic.ttf"/><Relationship Id="rId4" Type="http://schemas.openxmlformats.org/officeDocument/2006/relationships/font" Target="fonts/Barlow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